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3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дә</w:t>
      </w:r>
      <w:proofErr w:type="gram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іс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Дә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істің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мақсаты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: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тәуелділігі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молекулалағын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зерттеу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гетерогендік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айырмашылығы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  <w:r w:rsidRPr="00A37305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кинетика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—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процестерінің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заңдылықтарын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қарастыратын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саласы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  <w:r w:rsidRPr="00A37305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гомогенді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гетерогенді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Гомогенді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табиғатына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қойыртпалығына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катализатордың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қатысуына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гетерогенді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осы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айтылғандардан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фазаның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жүктелген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жеке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бөліктерінің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масса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алмасу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жағдайларына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т.б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  <w:r w:rsidRPr="00A37305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дегеніміз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біреуінің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уақыт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бірлігінде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C9DF0D9" wp14:editId="622D9244">
            <wp:extent cx="990600" cy="333375"/>
            <wp:effectExtent l="0" t="0" r="0" b="9525"/>
            <wp:docPr id="1" name="Рисунок 1" descr="http://libr.aues.kz/facultet/tef/kaf_pt/35/umm/pte_89.files/imag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libr.aues.kz/facultet/tef/kaf_pt/35/umm/pte_89.files/image03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 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95127F4" wp14:editId="097668AD">
            <wp:extent cx="1152525" cy="276225"/>
            <wp:effectExtent l="0" t="0" r="9525" b="9525"/>
            <wp:docPr id="2" name="Рисунок 2" descr="http://libr.aues.kz/facultet/tef/kaf_pt/35/umm/pte_89.files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libr.aues.kz/facultet/tef/kaf_pt/35/umm/pte_89.files/image03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моль/мин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E9A6EB2" wp14:editId="25955ED5">
            <wp:extent cx="1152525" cy="371475"/>
            <wp:effectExtent l="0" t="0" r="9525" b="9525"/>
            <wp:docPr id="3" name="Рисунок 3" descr="http://libr.aues.kz/facultet/tef/kaf_pt/35/umm/pte_89.files/image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tef/kaf_pt/35/umm/pte_89.files/image03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E63E5BF" wp14:editId="0971BE76">
            <wp:extent cx="152400" cy="276225"/>
            <wp:effectExtent l="0" t="0" r="0" b="0"/>
            <wp:docPr id="4" name="Рисунок 4" descr="http://libr.aues.kz/facultet/tef/kaf_pt/35/umm/pte_89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tef/kaf_pt/35/umm/pte_89.files/image03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барысында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кіретін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азайып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өнімділігінің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BA461E6" wp14:editId="1C4C94C4">
            <wp:extent cx="1581150" cy="352425"/>
            <wp:effectExtent l="0" t="0" r="0" b="9525"/>
            <wp:docPr id="5" name="Рисунок 5" descr="http://libr.aues.kz/facultet/tef/kaf_pt/35/umm/pte_89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tef/kaf_pt/35/umm/pte_89.files/image03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моль/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мл∙мин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.,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0F3DF5F" wp14:editId="66CD13E1">
            <wp:extent cx="1533525" cy="371475"/>
            <wp:effectExtent l="0" t="0" r="9525" b="9525"/>
            <wp:docPr id="6" name="Рисунок 6" descr="http://libr.aues.kz/facultet/tef/kaf_pt/35/umm/pte_89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tef/kaf_pt/35/umm/pte_89.files/image03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моль/см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2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∙мин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көптеген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факторлар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байланысты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: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катализаторға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1)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 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 + В = АВ.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В,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АВ.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жылдамдықтарының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байланысты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артуының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кинетиканың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негізгі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массалар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заңын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1868 ж.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Гульдберг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Вааге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ашқан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түсіндіріп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температурадағы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концентрацияларының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көбейтіндісіне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тура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пропорционал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lastRenderedPageBreak/>
        <w:t>a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A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+ 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b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В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=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+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D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4808CCE" wp14:editId="32A6B485">
            <wp:extent cx="1581150" cy="390525"/>
            <wp:effectExtent l="0" t="0" r="0" b="9525"/>
            <wp:docPr id="7" name="Рисунок 7" descr="http://libr.aues.kz/facultet/tef/kaf_pt/35/umm/pte_89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tef/kaf_pt/35/umm/pte_89.files/image03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0682B8E" wp14:editId="775BCD3C">
            <wp:extent cx="1562100" cy="390525"/>
            <wp:effectExtent l="0" t="0" r="0" b="9525"/>
            <wp:docPr id="8" name="Рисунок 8" descr="http://libr.aues.kz/facultet/tef/kaf_pt/35/umm/pte_89.files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tef/kaf_pt/35/umm/pte_89.files/image03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константасы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табиғатына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концентрациаға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емес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[А] = [В] = 1,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υ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константасына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2)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массалар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заңы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кез-келген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сәйкес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әсерінен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өседі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Вант-Гофф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ережесі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сипаттайды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реакция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температурасын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әр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10</w:t>
      </w:r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ºС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көтергенде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, реакция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2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немесе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4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есе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артады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7DD7128" wp14:editId="254AD6D6">
            <wp:extent cx="1019175" cy="552450"/>
            <wp:effectExtent l="0" t="0" r="9525" b="0"/>
            <wp:docPr id="9" name="Рисунок 9" descr="http://libr.aues.kz/facultet/tef/kaf_pt/35/umm/pte_89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tef/kaf_pt/35/umm/pte_89.files/image039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γ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коэффициент;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3209846" wp14:editId="547E88AD">
            <wp:extent cx="619125" cy="381000"/>
            <wp:effectExtent l="0" t="0" r="9525" b="0"/>
            <wp:docPr id="10" name="Рисунок 10" descr="http://libr.aues.kz/facultet/tef/kaf_pt/35/umm/pte_89.files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libr.aues.kz/facultet/tef/kaf_pt/35/umm/pte_89.files/image04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t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t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температурасындағы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жылдамдықтары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3)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катализатор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қатысына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тәуелділігі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катализатор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өзгертеді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бірдей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етеді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Катализатордың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қатысуының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нәтижесінде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саны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артады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да,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Катализатор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арттырса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катализ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төмендетсе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теріс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катализ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Валенттілігі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қаныққан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арасындағы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өте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қиын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ред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өйткені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атомдар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арасындағы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байланысты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үзу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энергия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реакциялар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мономолекулалық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екімолекулалық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үшмолекулалық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ажыратылады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мезгілде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өзара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қатысатын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санын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көрсетеді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мономолекулалық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 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2(г)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2I,              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54E271F" wp14:editId="723F94AB">
            <wp:extent cx="1076325" cy="333375"/>
            <wp:effectExtent l="0" t="0" r="9525" b="9525"/>
            <wp:docPr id="11" name="Рисунок 11" descr="http://libr.aues.kz/facultet/tef/kaf_pt/35/umm/pte_89.files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libr.aues.kz/facultet/tef/kaf_pt/35/umm/pte_89.files/image04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екімолекулалық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     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2HI,     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C375E1C" wp14:editId="4322008F">
            <wp:extent cx="1752600" cy="333375"/>
            <wp:effectExtent l="0" t="0" r="0" b="9525"/>
            <wp:docPr id="12" name="Рисунок 12" descr="http://libr.aues.kz/facultet/tef/kaf_pt/35/umm/pte_89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ibr.aues.kz/facultet/tef/kaf_pt/35/umm/pte_89.files/image04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үшмолекулалық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    О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+ 2NO=2NO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A7C441F" wp14:editId="5C4E0864">
            <wp:extent cx="1924050" cy="352425"/>
            <wp:effectExtent l="0" t="0" r="0" b="9525"/>
            <wp:docPr id="13" name="Рисунок 13" descr="http://libr.aues.kz/facultet/tef/kaf_pt/35/umm/pte_89.files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libr.aues.kz/facultet/tef/kaf_pt/35/umm/pte_89.files/image04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теориясының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көмегімен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жақ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үсіндіруге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теория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бойынша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тек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белгілі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бар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кіріседі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Активсіз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айналдыру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қосымша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энергия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процесті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жоғарылағанда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саны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лезде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өсі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артады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Әрекетесетін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молекулаларын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жұмсалатын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энергияны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ғынады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неғұрлым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да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баяу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тұрақтысының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мен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тәуелділігі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Аррениус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өрнектеледі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8A4C7D5" wp14:editId="2493189D">
            <wp:extent cx="1028700" cy="542925"/>
            <wp:effectExtent l="0" t="0" r="0" b="9525"/>
            <wp:docPr id="14" name="Рисунок 14" descr="http://libr.aues.kz/facultet/tef/kaf_pt/35/umm/pte_89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tef/kaf_pt/35/umm/pte_89.files/image04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пропорционалдылық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коэффициенті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e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натуралдық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логарифмдер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негізі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E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a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активтендіру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энергиясы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қайтымды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қайтымсыз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болып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топқа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бөлінеді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Қайтымды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өнімдері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бір-бі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әрекеттесіп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бастапқы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қайтадан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Қайтымсыз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реакция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бастапқы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біреуі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немесе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екеуі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де 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таусылғ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анша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ақырына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A23F788" wp14:editId="10DBF49A">
            <wp:extent cx="1857375" cy="285750"/>
            <wp:effectExtent l="0" t="0" r="9525" b="0"/>
            <wp:docPr id="15" name="Рисунок 15" descr="http://libr.aues.kz/facultet/tef/kaf_pt/35/umm/pte_89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r.aues.kz/facultet/tef/kaf_pt/35/umm/pte_89.files/image04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↑.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Қайтымды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тура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ғытта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lastRenderedPageBreak/>
        <w:drawing>
          <wp:inline distT="0" distB="0" distL="0" distR="0" wp14:anchorId="61436367" wp14:editId="71494DBE">
            <wp:extent cx="2905125" cy="514350"/>
            <wp:effectExtent l="0" t="0" r="9525" b="0"/>
            <wp:docPr id="16" name="Рисунок 16" descr="http://libr.aues.kz/facultet/tef/kaf_pt/35/umm/pte_89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ibr.aues.kz/facultet/tef/kaf_pt/35/umm/pte_89.files/image046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бірқалыпты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үрдісте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тура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жылдамдықтары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-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біріне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 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4385E5F" wp14:editId="21892F2A">
            <wp:extent cx="990600" cy="371475"/>
            <wp:effectExtent l="0" t="0" r="0" b="9525"/>
            <wp:docPr id="17" name="Рисунок 17" descr="http://libr.aues.kz/facultet/tef/kaf_pt/35/umm/pte_89.files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libr.aues.kz/facultet/tef/kaf_pt/35/umm/pte_89.files/image04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заттардың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концентрациялары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атайды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әртүрлі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факторлар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етеді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Осы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ету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Ле-Шателье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қағидасымен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сипатталады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үйдегі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жүйеге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сырттан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етсе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тепе-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сол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әсерді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баяулататын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жаққа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1)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ңдіктің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ығысуына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көтерсек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көтерсе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жылжиды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өнім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көтерсе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солға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әрекеттесуші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жылжиды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  <w:proofErr w:type="gramEnd"/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2)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а)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көтерсек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моль саны аз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жаққа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жүйеде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6E33121" wp14:editId="74E094C7">
            <wp:extent cx="1552575" cy="295275"/>
            <wp:effectExtent l="0" t="0" r="9525" b="9525"/>
            <wp:docPr id="18" name="Рисунок 18" descr="http://libr.aues.kz/facultet/tef/kaf_pt/35/umm/pte_89.files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libr.aues.kz/facultet/tef/kaf_pt/35/umm/pte_89.files/image048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б)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төмендетсек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моль саны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п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жаққа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көлем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өзгермесе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 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етпейді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6B895AB" wp14:editId="5252B93B">
            <wp:extent cx="1495425" cy="276225"/>
            <wp:effectExtent l="0" t="0" r="9525" b="9525"/>
            <wp:docPr id="19" name="Рисунок 19" descr="http://libr.aues.kz/facultet/tef/kaf_pt/35/umm/pte_89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libr.aues.kz/facultet/tef/kaf_pt/35/umm/pte_89.files/image04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3)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өзгерісінің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жоғарылағанда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қарам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а-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қарсы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процесс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жылдамдығы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бірдей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эндотермиялық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процесс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күшті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ұлғаяды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төмендетсе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керісінше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экзотермиялық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процесс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ұлғаяды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Химиялық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кездегі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үшін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үрді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ст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эффектісін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(∆H)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білу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керек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мәнді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нөлге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жақын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өзгеруі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теңдікке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әсер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етпейді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Сондықтан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Ле-Шателье</w:t>
      </w:r>
      <w:proofErr w:type="spellEnd"/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қағидасына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сәйкес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жоғарылағанда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эндотермиялық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бағытына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төмендегенде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экзотермиялық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ба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ғытына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қарай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A98ECCB" wp14:editId="67C0F1D9">
            <wp:extent cx="2476500" cy="333375"/>
            <wp:effectExtent l="0" t="0" r="0" b="0"/>
            <wp:docPr id="20" name="Рисунок 20" descr="http://libr.aues.kz/facultet/tef/kaf_pt/35/umm/pte_89.files/image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libr.aues.kz/facultet/tef/kaf_pt/35/umm/pte_89.files/image05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жоғарылағанда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сол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эндотермиялық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Температура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төмендегенде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(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экзотермиялық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реакция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00B0452" wp14:editId="71B1AC9B">
            <wp:extent cx="2219325" cy="266700"/>
            <wp:effectExtent l="0" t="0" r="9525" b="0"/>
            <wp:docPr id="21" name="Рисунок 21" descr="http://libr.aues.kz/facultet/tef/kaf_pt/35/umm/pte_89.files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tef/kaf_pt/35/umm/pte_89.files/image05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∆H&lt;0.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Температураны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жоғарылатса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солға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әрекеттесетін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ал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қысымды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көтерсе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–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солға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төмендетсе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оңға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ығысады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.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жылжымалы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Ол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үйден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екінші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күйге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ауыса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біраз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өзгерістен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кейін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,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қайтадан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қалпына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келеді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константасын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т</w:t>
      </w:r>
      <w:proofErr w:type="spellEnd"/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/т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мынадай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теңдеу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інде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жазуға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болады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837A906" wp14:editId="1A5C289E">
            <wp:extent cx="1695450" cy="590550"/>
            <wp:effectExtent l="0" t="0" r="0" b="0"/>
            <wp:docPr id="22" name="Рисунок 22" descr="http://libr.aues.kz/facultet/tef/kaf_pt/35/umm/pte_89.files/image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tef/kaf_pt/35/umm/pte_89.files/image05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],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В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],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],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–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В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gram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тепе-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те</w:t>
      </w:r>
      <w:proofErr w:type="gram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ңдік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концентрациялары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226602" w:rsidRPr="0038040C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                 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b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А, В, С,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заттарының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алдыңдағы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сәйкес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 xml:space="preserve"> </w:t>
      </w:r>
      <w:proofErr w:type="spellStart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коэффициенттер</w:t>
      </w:r>
      <w:proofErr w:type="spellEnd"/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226602" w:rsidRPr="00A37305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</w:pPr>
    </w:p>
    <w:p w:rsidR="00226602" w:rsidRPr="00A37305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</w:pPr>
    </w:p>
    <w:p w:rsidR="00226602" w:rsidRDefault="00226602" w:rsidP="00226602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</w:pPr>
    </w:p>
    <w:p w:rsidR="00DB60AE" w:rsidRDefault="00226602">
      <w:bookmarkStart w:id="0" w:name="_GoBack"/>
      <w:bookmarkEnd w:id="0"/>
    </w:p>
    <w:sectPr w:rsidR="00DB6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16"/>
    <w:rsid w:val="001510BB"/>
    <w:rsid w:val="00226602"/>
    <w:rsid w:val="002E6516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6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1002</Words>
  <Characters>5713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</cp:revision>
  <dcterms:created xsi:type="dcterms:W3CDTF">2019-09-18T05:47:00Z</dcterms:created>
  <dcterms:modified xsi:type="dcterms:W3CDTF">2019-09-18T05:50:00Z</dcterms:modified>
</cp:coreProperties>
</file>